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BE" w:rsidRPr="004656BC" w:rsidRDefault="006A597F" w:rsidP="004656BC">
      <w:pPr>
        <w:jc w:val="center"/>
        <w:rPr>
          <w:b/>
        </w:rPr>
      </w:pPr>
      <w:proofErr w:type="gramStart"/>
      <w:r w:rsidRPr="004656BC">
        <w:rPr>
          <w:b/>
        </w:rPr>
        <w:t>Дополнительные  разъяснения</w:t>
      </w:r>
      <w:proofErr w:type="gramEnd"/>
      <w:r w:rsidRPr="004656BC">
        <w:rPr>
          <w:b/>
        </w:rPr>
        <w:t xml:space="preserve"> п</w:t>
      </w:r>
      <w:r w:rsidR="00FF543B">
        <w:rPr>
          <w:b/>
        </w:rPr>
        <w:t>о вопросам повестки дня собраний</w:t>
      </w:r>
      <w:r w:rsidR="00C774FD" w:rsidRPr="004656BC">
        <w:rPr>
          <w:b/>
        </w:rPr>
        <w:t>, дом8</w:t>
      </w:r>
      <w:r w:rsidRPr="004656BC">
        <w:rPr>
          <w:b/>
        </w:rPr>
        <w:t>:</w:t>
      </w:r>
    </w:p>
    <w:p w:rsidR="006A597F" w:rsidRDefault="006A597F" w:rsidP="00FE4049">
      <w:pPr>
        <w:jc w:val="both"/>
      </w:pPr>
      <w:r>
        <w:t xml:space="preserve">п.2.1- 2.4. – -нам </w:t>
      </w:r>
      <w:r w:rsidRPr="00FF543B">
        <w:t>обязательно нужно проголосовать, так</w:t>
      </w:r>
      <w:r>
        <w:t xml:space="preserve"> как банк год назад запретил нам использование депозитного счета из-за изменения ЖК РФ: в 2016 году мы </w:t>
      </w:r>
      <w:proofErr w:type="spellStart"/>
      <w:r w:rsidR="00FE4049">
        <w:t>от</w:t>
      </w:r>
      <w:r>
        <w:t>голосовали</w:t>
      </w:r>
      <w:proofErr w:type="spellEnd"/>
      <w:r>
        <w:t xml:space="preserve"> ЗА, и деньги были на депозите, и нам «падали» </w:t>
      </w:r>
      <w:proofErr w:type="gramStart"/>
      <w:r>
        <w:t>проценты  (</w:t>
      </w:r>
      <w:proofErr w:type="gramEnd"/>
      <w:r>
        <w:t xml:space="preserve"> оставаясь на счете),  тогда требовалось 50% кворум, сейчас требуют 2/3 ( 67 %), поэтому просим всех голосовать ЗА. Это хоть как-то сможет нивелировать инфляцию денег, находящихся на спец счете по капитальному ремонту.</w:t>
      </w:r>
    </w:p>
    <w:p w:rsidR="006A597F" w:rsidRDefault="006A597F" w:rsidP="00FE4049">
      <w:pPr>
        <w:jc w:val="both"/>
      </w:pPr>
      <w:r>
        <w:t xml:space="preserve">п. 2.5. -2.8. –внесен по инициативе собственников. План и </w:t>
      </w:r>
      <w:proofErr w:type="gramStart"/>
      <w:r>
        <w:t>смета  закрытия</w:t>
      </w:r>
      <w:proofErr w:type="gramEnd"/>
      <w:r>
        <w:t xml:space="preserve"> двора для ознакомления находится в открытом доступе.  </w:t>
      </w:r>
      <w:proofErr w:type="gramStart"/>
      <w:r>
        <w:t>Напоминаем ,что</w:t>
      </w:r>
      <w:proofErr w:type="gramEnd"/>
      <w:r>
        <w:t xml:space="preserve"> для пр</w:t>
      </w:r>
      <w:bookmarkStart w:id="0" w:name="_GoBack"/>
      <w:bookmarkEnd w:id="0"/>
      <w:r>
        <w:t xml:space="preserve">инятия решения тоже нужно 2/3  (67%) всех голосов ЗА. Это уже четвертая попытка. Если Вы </w:t>
      </w:r>
      <w:r w:rsidR="00245998">
        <w:t>заинтересованы</w:t>
      </w:r>
      <w:r>
        <w:t xml:space="preserve"> в закрытии двора, то </w:t>
      </w:r>
      <w:r w:rsidR="00245998">
        <w:t>необходимо</w:t>
      </w:r>
      <w:r>
        <w:t xml:space="preserve"> помочь и походить по соседям, иначе решение </w:t>
      </w:r>
      <w:r w:rsidR="00245998">
        <w:t>принято</w:t>
      </w:r>
      <w:r>
        <w:t xml:space="preserve"> не будет, судя по опыту. </w:t>
      </w:r>
    </w:p>
    <w:p w:rsidR="00245998" w:rsidRDefault="00245998" w:rsidP="00FE4049">
      <w:pPr>
        <w:jc w:val="both"/>
      </w:pPr>
      <w:r>
        <w:t>п. 2.</w:t>
      </w:r>
      <w:proofErr w:type="gramStart"/>
      <w:r>
        <w:t>9.-</w:t>
      </w:r>
      <w:proofErr w:type="gramEnd"/>
      <w:r>
        <w:t xml:space="preserve">2.10. -  </w:t>
      </w:r>
      <w:r w:rsidR="00C774FD">
        <w:t>ИТП –это индивидуальный тепловой пункт  для транспортировки тепловой энергии  от котельной до ваших квартир, у нас он есть. АИТП –автоматизированный ИТП – может позволить</w:t>
      </w:r>
      <w:r w:rsidR="00FE4049">
        <w:t xml:space="preserve"> экономить потребление тепла</w:t>
      </w:r>
      <w:r w:rsidR="00C774FD">
        <w:t>,</w:t>
      </w:r>
      <w:r w:rsidR="00FE4049">
        <w:t xml:space="preserve"> </w:t>
      </w:r>
      <w:r w:rsidR="00C774FD">
        <w:t xml:space="preserve">благодаря регулированию </w:t>
      </w:r>
      <w:proofErr w:type="gramStart"/>
      <w:r w:rsidR="00C774FD">
        <w:t>( сегодня</w:t>
      </w:r>
      <w:proofErr w:type="gramEnd"/>
      <w:r w:rsidR="00C774FD">
        <w:t xml:space="preserve"> мы полностью зависим от того параметра тепловой энергии, которую нам поставляют). АИТП поможет экономить в среднем за отопительный сезон 24-28 % сегодняшней стоимости.  Сегодня </w:t>
      </w:r>
      <w:proofErr w:type="gramStart"/>
      <w:r w:rsidR="00C774FD">
        <w:t>есть  федеральная</w:t>
      </w:r>
      <w:proofErr w:type="gramEnd"/>
      <w:r w:rsidR="00C774FD">
        <w:t xml:space="preserve"> программа по выделению субсидий из областного  бюджета на установку таких АИТП. М</w:t>
      </w:r>
      <w:r>
        <w:t xml:space="preserve">ы хотим попробовать поучаствовать в </w:t>
      </w:r>
      <w:r w:rsidR="00C774FD">
        <w:t xml:space="preserve"> этой программе. Не </w:t>
      </w:r>
      <w:proofErr w:type="gramStart"/>
      <w:r w:rsidR="00C774FD">
        <w:t>факт ,что</w:t>
      </w:r>
      <w:proofErr w:type="gramEnd"/>
      <w:r w:rsidR="00C774FD">
        <w:t xml:space="preserve"> по </w:t>
      </w:r>
      <w:r w:rsidR="00C774FD">
        <w:t xml:space="preserve">проектной </w:t>
      </w:r>
      <w:r w:rsidR="00C774FD">
        <w:t xml:space="preserve">документации мы пройдём, но попытаться стоит.  Но без решения </w:t>
      </w:r>
      <w:proofErr w:type="gramStart"/>
      <w:r w:rsidR="00C774FD">
        <w:t>собственников  даже</w:t>
      </w:r>
      <w:proofErr w:type="gramEnd"/>
      <w:r w:rsidR="00C774FD">
        <w:t xml:space="preserve"> попытаться  невозможно. Здесь нужно голосовать тоже ЗА.  </w:t>
      </w:r>
      <w:r>
        <w:t xml:space="preserve"> </w:t>
      </w:r>
    </w:p>
    <w:p w:rsidR="00C774FD" w:rsidRDefault="004656BC" w:rsidP="00FE4049">
      <w:pPr>
        <w:jc w:val="both"/>
      </w:pPr>
      <w:r>
        <w:t xml:space="preserve">п. </w:t>
      </w:r>
      <w:r w:rsidR="00C774FD">
        <w:t>2.11. –  немного расширен перечень общего имущества</w:t>
      </w:r>
      <w:r w:rsidR="004D72D7">
        <w:t xml:space="preserve">. Разрешения предыдущего собрания </w:t>
      </w:r>
      <w:r w:rsidR="00FE4049">
        <w:br/>
        <w:t>(</w:t>
      </w:r>
      <w:r w:rsidR="004D72D7">
        <w:t xml:space="preserve">2016) у нас и так есть, сейчас нужно подтвердить ранее принятое решение.  Напомню, что благодаря </w:t>
      </w:r>
      <w:proofErr w:type="gramStart"/>
      <w:r w:rsidR="004D72D7">
        <w:t>грамотной  работе</w:t>
      </w:r>
      <w:proofErr w:type="gramEnd"/>
      <w:r w:rsidR="004D72D7">
        <w:t xml:space="preserve"> ТСН с потенциальными арендаторами общего имущества (ОИ), сегодня мы имеем доход от использования  ОИ  около 300 </w:t>
      </w:r>
      <w:proofErr w:type="spellStart"/>
      <w:r w:rsidR="004D72D7">
        <w:t>т.р</w:t>
      </w:r>
      <w:proofErr w:type="spellEnd"/>
      <w:r w:rsidR="004D72D7">
        <w:t xml:space="preserve">. в год. </w:t>
      </w:r>
      <w:proofErr w:type="gramStart"/>
      <w:r w:rsidR="004D72D7">
        <w:t>Это  помогает</w:t>
      </w:r>
      <w:proofErr w:type="gramEnd"/>
      <w:r w:rsidR="004D72D7">
        <w:t xml:space="preserve"> нам не поднимать наши с вами  жилищные  тарифы. </w:t>
      </w:r>
    </w:p>
    <w:p w:rsidR="004D72D7" w:rsidRDefault="004656BC" w:rsidP="00FE4049">
      <w:pPr>
        <w:jc w:val="both"/>
      </w:pPr>
      <w:r>
        <w:t>п. 2.</w:t>
      </w:r>
      <w:proofErr w:type="gramStart"/>
      <w:r>
        <w:t>12.-</w:t>
      </w:r>
      <w:proofErr w:type="gramEnd"/>
      <w:r>
        <w:t xml:space="preserve"> 2.16. – формальный вопрос, поскольку для использования новых технологий в проведении собраний собственников через интернет -платформы, также  требуется разрешения собрания собственников.</w:t>
      </w:r>
    </w:p>
    <w:p w:rsidR="004656BC" w:rsidRDefault="004656BC"/>
    <w:p w:rsidR="004656BC" w:rsidRPr="004656BC" w:rsidRDefault="004656BC" w:rsidP="004656BC">
      <w:pPr>
        <w:jc w:val="center"/>
        <w:rPr>
          <w:b/>
        </w:rPr>
      </w:pPr>
      <w:r w:rsidRPr="004656BC">
        <w:rPr>
          <w:b/>
        </w:rPr>
        <w:t>Благодарим Вас заранее за оперативное</w:t>
      </w:r>
      <w:r>
        <w:rPr>
          <w:b/>
        </w:rPr>
        <w:t xml:space="preserve"> заполнение бюллетеней и передачу</w:t>
      </w:r>
      <w:r w:rsidRPr="004656BC">
        <w:rPr>
          <w:b/>
        </w:rPr>
        <w:t xml:space="preserve"> их в ТСН!</w:t>
      </w:r>
    </w:p>
    <w:p w:rsidR="004656BC" w:rsidRDefault="004656BC">
      <w:r>
        <w:t xml:space="preserve">Одновременно просим Вас сообщить в ТСН данные по Вашим/Ваших </w:t>
      </w:r>
      <w:proofErr w:type="gramStart"/>
      <w:r>
        <w:t>арендаторов  автомобилям</w:t>
      </w:r>
      <w:proofErr w:type="gramEnd"/>
      <w:r>
        <w:t xml:space="preserve"> (</w:t>
      </w:r>
      <w:proofErr w:type="spellStart"/>
      <w:r>
        <w:t>госномер</w:t>
      </w:r>
      <w:proofErr w:type="spellEnd"/>
      <w:r>
        <w:t>, цвет, марка) . Эта база понадобится нам в случае закрытия двора, также актуальная информация по машинам всегда нужна для работы всех служб, особенно в зимнее время.</w:t>
      </w:r>
    </w:p>
    <w:p w:rsidR="004656BC" w:rsidRDefault="004656BC">
      <w:r>
        <w:t>№ дома _______ № квартиры_________</w:t>
      </w:r>
    </w:p>
    <w:p w:rsidR="004656BC" w:rsidRDefault="004656BC" w:rsidP="004656BC">
      <w:pPr>
        <w:pStyle w:val="a3"/>
        <w:numPr>
          <w:ilvl w:val="0"/>
          <w:numId w:val="1"/>
        </w:numPr>
      </w:pPr>
      <w:r>
        <w:t>А/м:</w:t>
      </w:r>
    </w:p>
    <w:p w:rsidR="004656BC" w:rsidRDefault="004656BC" w:rsidP="004656BC">
      <w:pPr>
        <w:pStyle w:val="a3"/>
      </w:pPr>
    </w:p>
    <w:p w:rsidR="004656BC" w:rsidRDefault="004656BC" w:rsidP="004656BC">
      <w:pPr>
        <w:pStyle w:val="a3"/>
        <w:numPr>
          <w:ilvl w:val="0"/>
          <w:numId w:val="1"/>
        </w:numPr>
      </w:pPr>
      <w:r>
        <w:t>А/м:</w:t>
      </w:r>
    </w:p>
    <w:p w:rsidR="004656BC" w:rsidRDefault="004656BC" w:rsidP="004656BC">
      <w:pPr>
        <w:pStyle w:val="a3"/>
      </w:pPr>
    </w:p>
    <w:p w:rsidR="004656BC" w:rsidRDefault="004656BC" w:rsidP="004656BC">
      <w:pPr>
        <w:pStyle w:val="a3"/>
        <w:numPr>
          <w:ilvl w:val="0"/>
          <w:numId w:val="1"/>
        </w:numPr>
      </w:pPr>
      <w:r>
        <w:t>А/м:</w:t>
      </w:r>
    </w:p>
    <w:p w:rsidR="004656BC" w:rsidRDefault="004656BC" w:rsidP="004656BC">
      <w:pPr>
        <w:pStyle w:val="a3"/>
      </w:pPr>
    </w:p>
    <w:p w:rsidR="004D72D7" w:rsidRDefault="00FE4049" w:rsidP="00FE4049">
      <w:pPr>
        <w:jc w:val="right"/>
      </w:pPr>
      <w:r>
        <w:t xml:space="preserve">С </w:t>
      </w:r>
      <w:proofErr w:type="gramStart"/>
      <w:r>
        <w:t>уважением,  Правление</w:t>
      </w:r>
      <w:proofErr w:type="gramEnd"/>
      <w:r>
        <w:t xml:space="preserve"> ТСН «Династия» </w:t>
      </w:r>
    </w:p>
    <w:p w:rsidR="00C774FD" w:rsidRPr="00FF543B" w:rsidRDefault="00FF543B">
      <w:r>
        <w:rPr>
          <w:lang w:val="en-US"/>
        </w:rPr>
        <w:t>P</w:t>
      </w:r>
      <w:r w:rsidRPr="00FF543B">
        <w:t>/</w:t>
      </w:r>
      <w:r>
        <w:rPr>
          <w:lang w:val="en-US"/>
        </w:rPr>
        <w:t>S</w:t>
      </w:r>
      <w:r w:rsidRPr="00FF543B">
        <w:t xml:space="preserve">/ </w:t>
      </w:r>
      <w:r>
        <w:t xml:space="preserve">Все документы/отчеты </w:t>
      </w:r>
      <w:r w:rsidRPr="00FF543B">
        <w:rPr>
          <w:b/>
        </w:rPr>
        <w:t>по собранию членов ТСН</w:t>
      </w:r>
      <w:r>
        <w:t xml:space="preserve"> </w:t>
      </w:r>
      <w:proofErr w:type="gramStart"/>
      <w:r>
        <w:t>( второй</w:t>
      </w:r>
      <w:proofErr w:type="gramEnd"/>
      <w:r>
        <w:t xml:space="preserve"> бюллетень- только для членов ТСН) опубликованы на сайте, в  ВК, есть в распечатанном виде в диспетчерской. </w:t>
      </w:r>
    </w:p>
    <w:sectPr w:rsidR="00C774FD" w:rsidRPr="00FF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D82"/>
    <w:multiLevelType w:val="hybridMultilevel"/>
    <w:tmpl w:val="BDC6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7F"/>
    <w:rsid w:val="00245998"/>
    <w:rsid w:val="004656BC"/>
    <w:rsid w:val="004D72D7"/>
    <w:rsid w:val="006A597F"/>
    <w:rsid w:val="007712BE"/>
    <w:rsid w:val="00C774FD"/>
    <w:rsid w:val="00FE4049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FB8E"/>
  <w15:chartTrackingRefBased/>
  <w15:docId w15:val="{8492E4BB-3C80-4DF0-BAAD-0C0404DB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2021-03-09T19:20:00Z</dcterms:created>
  <dcterms:modified xsi:type="dcterms:W3CDTF">2021-03-09T20:00:00Z</dcterms:modified>
</cp:coreProperties>
</file>